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47" w:rsidRPr="002A575B" w:rsidRDefault="00613747" w:rsidP="00613747">
      <w:pPr>
        <w:jc w:val="right"/>
        <w:rPr>
          <w:rFonts w:ascii="Times New Roman" w:hAnsi="Times New Roman"/>
        </w:rPr>
      </w:pPr>
      <w:r w:rsidRPr="002A575B">
        <w:rPr>
          <w:rFonts w:ascii="Times New Roman" w:hAnsi="Times New Roman"/>
        </w:rPr>
        <w:t>Załącznik do umowy ……………….</w:t>
      </w:r>
    </w:p>
    <w:p w:rsidR="00613747" w:rsidRPr="002A575B" w:rsidRDefault="00613747" w:rsidP="00613747">
      <w:pPr>
        <w:rPr>
          <w:rFonts w:ascii="Times New Roman" w:hAnsi="Times New Roman"/>
          <w:b/>
        </w:rPr>
      </w:pPr>
      <w:r w:rsidRPr="002A575B">
        <w:rPr>
          <w:rFonts w:ascii="Times New Roman" w:hAnsi="Times New Roman"/>
          <w:b/>
        </w:rPr>
        <w:t xml:space="preserve">NASADZENIA </w:t>
      </w:r>
      <w:r w:rsidR="008868CD" w:rsidRPr="002A575B">
        <w:rPr>
          <w:rFonts w:ascii="Times New Roman" w:hAnsi="Times New Roman"/>
          <w:b/>
        </w:rPr>
        <w:t>w 2025 roku</w:t>
      </w:r>
    </w:p>
    <w:p w:rsidR="00613747" w:rsidRPr="002A575B" w:rsidRDefault="00613747" w:rsidP="00613747">
      <w:pPr>
        <w:pStyle w:val="Akapitzlist"/>
        <w:jc w:val="both"/>
        <w:rPr>
          <w:rFonts w:ascii="Times New Roman" w:hAnsi="Times New Roman"/>
          <w:highlight w:val="cyan"/>
        </w:rPr>
      </w:pPr>
    </w:p>
    <w:p w:rsidR="00962913" w:rsidRPr="002A575B" w:rsidRDefault="00962913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Działka nr 1891/1 – 2 szt. olchy czarnej o obwodzie pnia na wysokości 100 cm – 7 cm </w:t>
      </w:r>
    </w:p>
    <w:p w:rsidR="00AD5121" w:rsidRPr="002A575B" w:rsidRDefault="00AD5121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>ul. Nowa (działka nr 514/2) – 2 szt. grabu kolumnowego o obwodzie pnia na wysokości 100 cm – 7 cm (sprawa 139/2023)</w:t>
      </w:r>
    </w:p>
    <w:p w:rsidR="00AD5121" w:rsidRPr="002A575B" w:rsidRDefault="00AD5121" w:rsidP="00AD512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r w:rsidR="006C7A77" w:rsidRPr="002A575B">
        <w:rPr>
          <w:rFonts w:ascii="Times New Roman" w:hAnsi="Times New Roman"/>
        </w:rPr>
        <w:t>Na Skarpie</w:t>
      </w:r>
      <w:r w:rsidRPr="002A575B">
        <w:rPr>
          <w:rFonts w:ascii="Times New Roman" w:hAnsi="Times New Roman"/>
        </w:rPr>
        <w:t xml:space="preserve"> (działka nr 514/2) – 2 szt. klonu  kolumnowego o obwodzie pnia na wysokości 100 cm – 7 cm (sprawa 139/2023</w:t>
      </w:r>
      <w:r w:rsidR="00BD67B9" w:rsidRPr="002A575B">
        <w:rPr>
          <w:rFonts w:ascii="Times New Roman" w:hAnsi="Times New Roman"/>
        </w:rPr>
        <w:t>).</w:t>
      </w:r>
    </w:p>
    <w:p w:rsidR="00613747" w:rsidRPr="002A575B" w:rsidRDefault="00613747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Orzechowa (działka nr 1255/6) – 2 szt. wiśni osobliwej o obwodzie pnia na wysokości </w:t>
      </w:r>
      <w:r w:rsidR="008868CD" w:rsidRPr="002A575B">
        <w:rPr>
          <w:rFonts w:ascii="Times New Roman" w:hAnsi="Times New Roman"/>
        </w:rPr>
        <w:br/>
      </w:r>
      <w:r w:rsidRPr="002A575B">
        <w:rPr>
          <w:rFonts w:ascii="Times New Roman" w:hAnsi="Times New Roman"/>
        </w:rPr>
        <w:t xml:space="preserve">100 cm – 7 cm, </w:t>
      </w:r>
    </w:p>
    <w:p w:rsidR="00613747" w:rsidRPr="002A575B" w:rsidRDefault="00613747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Al. Jana Pawła II (dz. </w:t>
      </w:r>
      <w:r w:rsidR="00C524A0" w:rsidRPr="002A575B">
        <w:rPr>
          <w:rFonts w:ascii="Times New Roman" w:hAnsi="Times New Roman"/>
        </w:rPr>
        <w:t>nr 2372) – 2</w:t>
      </w:r>
      <w:r w:rsidRPr="002A575B">
        <w:rPr>
          <w:rFonts w:ascii="Times New Roman" w:hAnsi="Times New Roman"/>
        </w:rPr>
        <w:t xml:space="preserve"> szt. jesionu wyniosłego o obwodzie pnia na wysokości 100 cm – 7 cm,</w:t>
      </w:r>
    </w:p>
    <w:p w:rsidR="00EA439D" w:rsidRPr="002A575B" w:rsidRDefault="008868CD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Francuska (pas drogowy dz. nr 1467/2) – 4 szt. klonu pospolitego kolumnowego </w:t>
      </w:r>
      <w:r w:rsidRPr="002A575B">
        <w:rPr>
          <w:rFonts w:ascii="Times New Roman" w:hAnsi="Times New Roman"/>
        </w:rPr>
        <w:br/>
        <w:t>o obwodzie pnia na wysokości 100 cm – 7 cm,</w:t>
      </w:r>
    </w:p>
    <w:p w:rsidR="005D3CCE" w:rsidRPr="002A575B" w:rsidRDefault="005D3CCE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Warszawska (dz. 2965/1) – 2 szt. jesion wyniosły o obwodzie pnia na wysokości 100 cm – 7 cm (sprawa nr 57/2024) </w:t>
      </w:r>
    </w:p>
    <w:p w:rsidR="008868CD" w:rsidRPr="002A575B" w:rsidRDefault="00EA7066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proofErr w:type="spellStart"/>
      <w:r w:rsidRPr="002A575B">
        <w:rPr>
          <w:rFonts w:ascii="Times New Roman" w:hAnsi="Times New Roman"/>
        </w:rPr>
        <w:t>Sidorska</w:t>
      </w:r>
      <w:proofErr w:type="spellEnd"/>
      <w:r w:rsidRPr="002A575B">
        <w:rPr>
          <w:rFonts w:ascii="Times New Roman" w:hAnsi="Times New Roman"/>
        </w:rPr>
        <w:t xml:space="preserve"> 20 (działka nr 1021/29 – teren przedszkola) – 1 szt. jarzębu pospolitego </w:t>
      </w:r>
      <w:r w:rsidRPr="002A575B">
        <w:rPr>
          <w:rFonts w:ascii="Times New Roman" w:hAnsi="Times New Roman"/>
        </w:rPr>
        <w:br/>
        <w:t>o obwodzie pnia na wysokości 100 cm – 7 cm</w:t>
      </w:r>
    </w:p>
    <w:p w:rsidR="00975723" w:rsidRPr="002A575B" w:rsidRDefault="00975723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Armii Krajowej (działka nr 527/22) – 2 szt. lipy warszawskiej o obwodzie pnia na wysokości 100 cm – 7 cm. </w:t>
      </w:r>
    </w:p>
    <w:p w:rsidR="00687128" w:rsidRPr="002A575B" w:rsidRDefault="00687128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Park Radziwiłłowski – 7 szt. lipy drobnolistnej o obwodzie pnia na wysokości 100 cm – </w:t>
      </w:r>
      <w:r w:rsidRPr="002A575B">
        <w:rPr>
          <w:rFonts w:ascii="Times New Roman" w:hAnsi="Times New Roman"/>
        </w:rPr>
        <w:br/>
        <w:t xml:space="preserve">12 cm, 6 szt. klonu zwyczajnego o obwodzie pnia na wysokości 100 cm – </w:t>
      </w:r>
      <w:r w:rsidRPr="002A575B">
        <w:rPr>
          <w:rFonts w:ascii="Times New Roman" w:hAnsi="Times New Roman"/>
        </w:rPr>
        <w:br/>
        <w:t xml:space="preserve">12 cm, 4 szt. dębu szypułkowego o obwodzie pnia na wysokości 100 cm – </w:t>
      </w:r>
      <w:r w:rsidRPr="002A575B">
        <w:rPr>
          <w:rFonts w:ascii="Times New Roman" w:hAnsi="Times New Roman"/>
        </w:rPr>
        <w:br/>
        <w:t xml:space="preserve">12 cm, 5 szt. jesionu wyniosłego o obwodzie pnia na wysokości 100 cm – </w:t>
      </w:r>
      <w:r w:rsidRPr="002A575B">
        <w:rPr>
          <w:rFonts w:ascii="Times New Roman" w:hAnsi="Times New Roman"/>
        </w:rPr>
        <w:br/>
        <w:t xml:space="preserve">12 cm, 3 szt. modrzewiu europejskiego o obwodzie pnia na wysokości 100 cm – </w:t>
      </w:r>
      <w:r w:rsidRPr="002A575B">
        <w:rPr>
          <w:rFonts w:ascii="Times New Roman" w:hAnsi="Times New Roman"/>
        </w:rPr>
        <w:br/>
        <w:t xml:space="preserve">12 cm, 3 szt. topoli białej o obwodzie pnia na wysokości 100 cm – </w:t>
      </w:r>
      <w:r w:rsidRPr="002A575B">
        <w:rPr>
          <w:rFonts w:ascii="Times New Roman" w:hAnsi="Times New Roman"/>
        </w:rPr>
        <w:br/>
        <w:t>12 cm, 2 szt. miłorzębu japońskiego o obwodzie pn</w:t>
      </w:r>
      <w:r w:rsidR="00A4499B" w:rsidRPr="002A575B">
        <w:rPr>
          <w:rFonts w:ascii="Times New Roman" w:hAnsi="Times New Roman"/>
        </w:rPr>
        <w:t xml:space="preserve">ia </w:t>
      </w:r>
      <w:r w:rsidR="002A575B" w:rsidRPr="002A575B">
        <w:rPr>
          <w:rFonts w:ascii="Times New Roman" w:hAnsi="Times New Roman"/>
        </w:rPr>
        <w:t xml:space="preserve">na wysokości 100 cm – </w:t>
      </w:r>
      <w:r w:rsidR="002A575B" w:rsidRPr="002A575B">
        <w:rPr>
          <w:rFonts w:ascii="Times New Roman" w:hAnsi="Times New Roman"/>
        </w:rPr>
        <w:br/>
        <w:t xml:space="preserve">12 cm, </w:t>
      </w:r>
      <w:r w:rsidR="00A4499B" w:rsidRPr="002A575B">
        <w:rPr>
          <w:rFonts w:ascii="Times New Roman" w:hAnsi="Times New Roman"/>
        </w:rPr>
        <w:t>3 szt</w:t>
      </w:r>
      <w:r w:rsidR="002A575B" w:rsidRPr="002A575B">
        <w:rPr>
          <w:rFonts w:ascii="Times New Roman" w:hAnsi="Times New Roman"/>
        </w:rPr>
        <w:t xml:space="preserve">. kasztanowca białego </w:t>
      </w:r>
      <w:r w:rsidR="00CC405F" w:rsidRPr="002A575B">
        <w:rPr>
          <w:rFonts w:ascii="Times New Roman" w:hAnsi="Times New Roman"/>
        </w:rPr>
        <w:t>o obwodzie p</w:t>
      </w:r>
      <w:r w:rsidR="002A575B" w:rsidRPr="002A575B">
        <w:rPr>
          <w:rFonts w:ascii="Times New Roman" w:hAnsi="Times New Roman"/>
        </w:rPr>
        <w:t xml:space="preserve">nia na wysokości 100 cm - 14 cm, </w:t>
      </w:r>
    </w:p>
    <w:p w:rsidR="0085621C" w:rsidRPr="002A575B" w:rsidRDefault="0085621C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Park Radziwiłła – 3 szt. klonów jawor (posadzonych w kłębie) o obwodzie pnia na wysokości 100 cm – 12 cm, 13 szt. lip drobnolistnych o obwodzie pnia na wysokości 100 cm – 12 cm, </w:t>
      </w:r>
      <w:r w:rsidRPr="002A575B">
        <w:rPr>
          <w:rFonts w:ascii="Times New Roman" w:hAnsi="Times New Roman"/>
        </w:rPr>
        <w:br/>
        <w:t>2 szt. jesionów pensylwańskich o obwodzie p</w:t>
      </w:r>
      <w:r w:rsidR="002A575B" w:rsidRPr="002A575B">
        <w:rPr>
          <w:rFonts w:ascii="Times New Roman" w:hAnsi="Times New Roman"/>
        </w:rPr>
        <w:t xml:space="preserve">nia na wysokości 100 cm – 12 cm, 3 szt. świerków serbskich o obwodzie pnia na wysokości 100 cm – 12 cm. </w:t>
      </w:r>
    </w:p>
    <w:p w:rsidR="004229EA" w:rsidRPr="002A575B" w:rsidRDefault="004229EA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Władysława Jagiełły – działka nr 287/21 – 4 szt. wiśni kulistej o obwodzie pnia na wysokości 100 cm – 7 cm </w:t>
      </w:r>
    </w:p>
    <w:p w:rsidR="004229EA" w:rsidRPr="002A575B" w:rsidRDefault="004229EA" w:rsidP="004229E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Władysława Jagiełły – działka nr 287/21 – 14  szt. śliwy wiśniowej </w:t>
      </w:r>
      <w:proofErr w:type="spellStart"/>
      <w:r w:rsidRPr="002A575B">
        <w:rPr>
          <w:rFonts w:ascii="Times New Roman" w:hAnsi="Times New Roman"/>
        </w:rPr>
        <w:t>Pisardii</w:t>
      </w:r>
      <w:proofErr w:type="spellEnd"/>
      <w:r w:rsidRPr="002A575B">
        <w:rPr>
          <w:rFonts w:ascii="Times New Roman" w:hAnsi="Times New Roman"/>
        </w:rPr>
        <w:t xml:space="preserve"> o obwodzie pnia na wysokości 100 cm – 7 cm </w:t>
      </w:r>
    </w:p>
    <w:p w:rsidR="004229EA" w:rsidRPr="002A575B" w:rsidRDefault="004229EA" w:rsidP="004229E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Władysława </w:t>
      </w:r>
      <w:r w:rsidR="00AA6AA2" w:rsidRPr="002A575B">
        <w:rPr>
          <w:rFonts w:ascii="Times New Roman" w:hAnsi="Times New Roman"/>
        </w:rPr>
        <w:t>Jagiełły – działka nr 287/21 – 4</w:t>
      </w:r>
      <w:r w:rsidRPr="002A575B">
        <w:rPr>
          <w:rFonts w:ascii="Times New Roman" w:hAnsi="Times New Roman"/>
        </w:rPr>
        <w:t xml:space="preserve"> szt. jarzębu szwedzkiego o obwodzie pnia na wysokości 100 cm – 7 cm </w:t>
      </w:r>
    </w:p>
    <w:p w:rsidR="00AA6AA2" w:rsidRPr="002A575B" w:rsidRDefault="00AA6AA2" w:rsidP="00AA6AA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Władysława Jagiełły – działka nr 287/16 – 4 szt. jarzębu szwedzkiego o obwodzie pnia na wysokości 100 cm – 7 cm </w:t>
      </w:r>
    </w:p>
    <w:p w:rsidR="004229EA" w:rsidRPr="002A575B" w:rsidRDefault="004229EA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Koncertowa dz. nr 3023 – 4 szt. lipy drobnolistnej o obwodzie pnia na wysokości 100 cm - 7 cm </w:t>
      </w:r>
    </w:p>
    <w:p w:rsidR="004229EA" w:rsidRPr="002A575B" w:rsidRDefault="004229EA" w:rsidP="004229E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>ul. Zielona  dz. nr 960/1 – 4 szt. lipy drobnolistnej o obwodzie p</w:t>
      </w:r>
      <w:r w:rsidR="002A575B" w:rsidRPr="002A575B">
        <w:rPr>
          <w:rFonts w:ascii="Times New Roman" w:hAnsi="Times New Roman"/>
        </w:rPr>
        <w:t xml:space="preserve">nia na wysokości 100 cm </w:t>
      </w:r>
      <w:r w:rsidR="002A575B" w:rsidRPr="002A575B">
        <w:rPr>
          <w:rFonts w:ascii="Times New Roman" w:hAnsi="Times New Roman"/>
        </w:rPr>
        <w:br/>
        <w:t xml:space="preserve">- 7 cm, </w:t>
      </w:r>
    </w:p>
    <w:p w:rsidR="004229EA" w:rsidRPr="002A575B" w:rsidRDefault="00757ACE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proofErr w:type="spellStart"/>
      <w:r w:rsidRPr="002A575B">
        <w:rPr>
          <w:rFonts w:ascii="Times New Roman" w:hAnsi="Times New Roman"/>
        </w:rPr>
        <w:t>Kołychawa</w:t>
      </w:r>
      <w:proofErr w:type="spellEnd"/>
      <w:r w:rsidRPr="002A575B">
        <w:rPr>
          <w:rFonts w:ascii="Times New Roman" w:hAnsi="Times New Roman"/>
        </w:rPr>
        <w:t xml:space="preserve"> działka nr 633 – 2 szt. </w:t>
      </w:r>
      <w:proofErr w:type="spellStart"/>
      <w:r w:rsidRPr="002A575B">
        <w:rPr>
          <w:rFonts w:ascii="Times New Roman" w:hAnsi="Times New Roman"/>
        </w:rPr>
        <w:t>platonu</w:t>
      </w:r>
      <w:proofErr w:type="spellEnd"/>
      <w:r w:rsidRPr="002A575B">
        <w:rPr>
          <w:rFonts w:ascii="Times New Roman" w:hAnsi="Times New Roman"/>
        </w:rPr>
        <w:t xml:space="preserve"> </w:t>
      </w:r>
      <w:proofErr w:type="spellStart"/>
      <w:r w:rsidRPr="002A575B">
        <w:rPr>
          <w:rFonts w:ascii="Times New Roman" w:hAnsi="Times New Roman"/>
        </w:rPr>
        <w:t>klonolistnego</w:t>
      </w:r>
      <w:proofErr w:type="spellEnd"/>
      <w:r w:rsidRPr="002A575B">
        <w:rPr>
          <w:rFonts w:ascii="Times New Roman" w:hAnsi="Times New Roman"/>
        </w:rPr>
        <w:t xml:space="preserve"> o obwodzie pnia na wysokości 100 cm – 7 cm</w:t>
      </w:r>
    </w:p>
    <w:p w:rsidR="00757ACE" w:rsidRPr="002A575B" w:rsidRDefault="00757ACE" w:rsidP="00757A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lastRenderedPageBreak/>
        <w:t xml:space="preserve">ul. </w:t>
      </w:r>
      <w:proofErr w:type="spellStart"/>
      <w:r w:rsidRPr="002A575B">
        <w:rPr>
          <w:rFonts w:ascii="Times New Roman" w:hAnsi="Times New Roman"/>
        </w:rPr>
        <w:t>Kołychawa</w:t>
      </w:r>
      <w:proofErr w:type="spellEnd"/>
      <w:r w:rsidRPr="002A575B">
        <w:rPr>
          <w:rFonts w:ascii="Times New Roman" w:hAnsi="Times New Roman"/>
        </w:rPr>
        <w:t xml:space="preserve"> działka nr 633 – 6 szt. grabu pospolitego </w:t>
      </w:r>
      <w:proofErr w:type="spellStart"/>
      <w:r w:rsidRPr="002A575B">
        <w:rPr>
          <w:rFonts w:ascii="Times New Roman" w:hAnsi="Times New Roman"/>
        </w:rPr>
        <w:t>Fastigiata</w:t>
      </w:r>
      <w:proofErr w:type="spellEnd"/>
      <w:r w:rsidRPr="002A575B">
        <w:rPr>
          <w:rFonts w:ascii="Times New Roman" w:hAnsi="Times New Roman"/>
        </w:rPr>
        <w:t xml:space="preserve"> o obwodzie pnia na wysokości 100 cm – 7 cm</w:t>
      </w:r>
    </w:p>
    <w:p w:rsidR="00757ACE" w:rsidRPr="002A575B" w:rsidRDefault="00757ACE" w:rsidP="00757A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proofErr w:type="spellStart"/>
      <w:r w:rsidRPr="002A575B">
        <w:rPr>
          <w:rFonts w:ascii="Times New Roman" w:hAnsi="Times New Roman"/>
        </w:rPr>
        <w:t>Kołychawa</w:t>
      </w:r>
      <w:proofErr w:type="spellEnd"/>
      <w:r w:rsidRPr="002A575B">
        <w:rPr>
          <w:rFonts w:ascii="Times New Roman" w:hAnsi="Times New Roman"/>
        </w:rPr>
        <w:t xml:space="preserve"> działka nr 633 – 1 szt. kasztanowca czerwonego o obwodzie pnia na wysokości 100 cm – 7 cm</w:t>
      </w:r>
    </w:p>
    <w:p w:rsidR="00757ACE" w:rsidRPr="002A575B" w:rsidRDefault="00757ACE" w:rsidP="00757A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proofErr w:type="spellStart"/>
      <w:r w:rsidRPr="002A575B">
        <w:rPr>
          <w:rFonts w:ascii="Times New Roman" w:hAnsi="Times New Roman"/>
        </w:rPr>
        <w:t>Witoroska</w:t>
      </w:r>
      <w:proofErr w:type="spellEnd"/>
      <w:r w:rsidRPr="002A575B">
        <w:rPr>
          <w:rFonts w:ascii="Times New Roman" w:hAnsi="Times New Roman"/>
        </w:rPr>
        <w:t xml:space="preserve"> działka nr 867 - </w:t>
      </w:r>
      <w:r w:rsidR="00163B53" w:rsidRPr="002A575B">
        <w:rPr>
          <w:rFonts w:ascii="Times New Roman" w:hAnsi="Times New Roman"/>
        </w:rPr>
        <w:t>3</w:t>
      </w:r>
      <w:r w:rsidRPr="002A575B">
        <w:rPr>
          <w:rFonts w:ascii="Times New Roman" w:hAnsi="Times New Roman"/>
        </w:rPr>
        <w:t xml:space="preserve"> szt. </w:t>
      </w:r>
      <w:r w:rsidR="00163B53" w:rsidRPr="002A575B">
        <w:rPr>
          <w:rFonts w:ascii="Times New Roman" w:hAnsi="Times New Roman"/>
        </w:rPr>
        <w:t xml:space="preserve">dębu kolumnowego </w:t>
      </w:r>
      <w:proofErr w:type="spellStart"/>
      <w:r w:rsidR="00163B53" w:rsidRPr="002A575B">
        <w:rPr>
          <w:rFonts w:ascii="Times New Roman" w:hAnsi="Times New Roman"/>
        </w:rPr>
        <w:t>Fastigiata</w:t>
      </w:r>
      <w:proofErr w:type="spellEnd"/>
      <w:r w:rsidRPr="002A575B">
        <w:rPr>
          <w:rFonts w:ascii="Times New Roman" w:hAnsi="Times New Roman"/>
        </w:rPr>
        <w:t xml:space="preserve"> o obwodzie pnia na wysokości 100 cm – 7 cm</w:t>
      </w:r>
    </w:p>
    <w:p w:rsidR="00163B53" w:rsidRPr="002A575B" w:rsidRDefault="00163B53" w:rsidP="00163B5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proofErr w:type="spellStart"/>
      <w:r w:rsidRPr="002A575B">
        <w:rPr>
          <w:rFonts w:ascii="Times New Roman" w:hAnsi="Times New Roman"/>
        </w:rPr>
        <w:t>Witoroska</w:t>
      </w:r>
      <w:proofErr w:type="spellEnd"/>
      <w:r w:rsidRPr="002A575B">
        <w:rPr>
          <w:rFonts w:ascii="Times New Roman" w:hAnsi="Times New Roman"/>
        </w:rPr>
        <w:t xml:space="preserve"> działka nr 867 - 2 szt. kasztanowca czerwonego o obwodzie pnia na wysokości 100 cm – 7 cm</w:t>
      </w:r>
    </w:p>
    <w:p w:rsidR="00757ACE" w:rsidRPr="002A575B" w:rsidRDefault="00163B53" w:rsidP="0061374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>ul. Wyzwolenia działka nr 2218 – 2 szt. jarzębu szwedzkiego o obwodzie pnia na wysokości 100 cm – 7 cm</w:t>
      </w:r>
    </w:p>
    <w:p w:rsidR="00163B53" w:rsidRPr="002A575B" w:rsidRDefault="00163B53" w:rsidP="00163B5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>ul. Wyzwolenia działka nr 2219/2 – 1 szt. jarzębu szwedzkiego o obwodzie pnia na wysokości 100 cm – 7 cm</w:t>
      </w:r>
    </w:p>
    <w:p w:rsidR="00163B53" w:rsidRPr="002A575B" w:rsidRDefault="00163B53" w:rsidP="00163B5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Wyzwolenia działka nr 2221 – 2 szt. dębu kolumnowego </w:t>
      </w:r>
      <w:proofErr w:type="spellStart"/>
      <w:r w:rsidRPr="002A575B">
        <w:rPr>
          <w:rFonts w:ascii="Times New Roman" w:hAnsi="Times New Roman"/>
        </w:rPr>
        <w:t>Fastigiata</w:t>
      </w:r>
      <w:proofErr w:type="spellEnd"/>
      <w:r w:rsidRPr="002A575B">
        <w:rPr>
          <w:rFonts w:ascii="Times New Roman" w:hAnsi="Times New Roman"/>
        </w:rPr>
        <w:t xml:space="preserve"> o obwodzie pnia </w:t>
      </w:r>
      <w:r w:rsidR="00AA6AA2" w:rsidRPr="002A575B">
        <w:rPr>
          <w:rFonts w:ascii="Times New Roman" w:hAnsi="Times New Roman"/>
        </w:rPr>
        <w:br/>
      </w:r>
      <w:r w:rsidR="002A575B" w:rsidRPr="002A575B">
        <w:rPr>
          <w:rFonts w:ascii="Times New Roman" w:hAnsi="Times New Roman"/>
        </w:rPr>
        <w:t xml:space="preserve">na wysokości 100 cm – 7 cm, </w:t>
      </w:r>
    </w:p>
    <w:p w:rsidR="00163B53" w:rsidRPr="002A575B" w:rsidRDefault="00CA39C5" w:rsidP="00163B5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Nowa działka nr 514/2 (obręb 1) – </w:t>
      </w:r>
      <w:r w:rsidR="007E485E" w:rsidRPr="002A575B">
        <w:rPr>
          <w:rFonts w:ascii="Times New Roman" w:hAnsi="Times New Roman"/>
        </w:rPr>
        <w:t>2</w:t>
      </w:r>
      <w:r w:rsidRPr="002A575B">
        <w:rPr>
          <w:rFonts w:ascii="Times New Roman" w:hAnsi="Times New Roman"/>
        </w:rPr>
        <w:t xml:space="preserve"> szt. grabu kolumnowego o obwodzie pnia </w:t>
      </w:r>
      <w:r w:rsidRPr="002A575B">
        <w:rPr>
          <w:rFonts w:ascii="Times New Roman" w:hAnsi="Times New Roman"/>
        </w:rPr>
        <w:br/>
        <w:t>na wysokości 100 cm - 7 cm</w:t>
      </w:r>
    </w:p>
    <w:p w:rsidR="007E485E" w:rsidRPr="002A575B" w:rsidRDefault="007E485E" w:rsidP="007E485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Kolejowa działka nr 1091/70 (obręb 3) – 2 szt. grabu kolumnowego o obwodzie pnia </w:t>
      </w:r>
      <w:r w:rsidRPr="002A575B">
        <w:rPr>
          <w:rFonts w:ascii="Times New Roman" w:hAnsi="Times New Roman"/>
        </w:rPr>
        <w:br/>
        <w:t>na wysokości 100 cm - 7 cm</w:t>
      </w:r>
    </w:p>
    <w:p w:rsidR="00CA39C5" w:rsidRPr="002A575B" w:rsidRDefault="00CA39C5" w:rsidP="00163B5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</w:t>
      </w:r>
      <w:proofErr w:type="spellStart"/>
      <w:r w:rsidRPr="002A575B">
        <w:rPr>
          <w:rFonts w:ascii="Times New Roman" w:hAnsi="Times New Roman"/>
        </w:rPr>
        <w:t>Sidorska</w:t>
      </w:r>
      <w:proofErr w:type="spellEnd"/>
      <w:r w:rsidRPr="002A575B">
        <w:rPr>
          <w:rFonts w:ascii="Times New Roman" w:hAnsi="Times New Roman"/>
        </w:rPr>
        <w:t xml:space="preserve"> działka nr 1170/3 (obręb nr 3) - 1 szt. jarzębu pospolitego o wymiarach pnia </w:t>
      </w:r>
      <w:r w:rsidRPr="002A575B">
        <w:rPr>
          <w:rFonts w:ascii="Times New Roman" w:hAnsi="Times New Roman"/>
        </w:rPr>
        <w:br/>
        <w:t>na wysokości 100 cm – 7 cm,</w:t>
      </w:r>
    </w:p>
    <w:p w:rsidR="00CA39C5" w:rsidRPr="002A575B" w:rsidRDefault="00CA39C5" w:rsidP="00163B5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Zamkowa działka nr 2154/2 (obręb nr 1) – 2 szt. jesionu wyniosłego o obwodzie pnia </w:t>
      </w:r>
      <w:r w:rsidRPr="002A575B">
        <w:rPr>
          <w:rFonts w:ascii="Times New Roman" w:hAnsi="Times New Roman"/>
        </w:rPr>
        <w:br/>
        <w:t xml:space="preserve">na wysokości 100 cm – 7 cm. </w:t>
      </w:r>
    </w:p>
    <w:p w:rsidR="00AD4BDA" w:rsidRPr="002A575B" w:rsidRDefault="00AD4BDA" w:rsidP="00AD4BD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Ekologiczna - (działka nr 218) – </w:t>
      </w:r>
      <w:r w:rsidR="00EA2152" w:rsidRPr="002A575B">
        <w:rPr>
          <w:rFonts w:ascii="Times New Roman" w:hAnsi="Times New Roman"/>
        </w:rPr>
        <w:t>20</w:t>
      </w:r>
      <w:r w:rsidRPr="002A575B">
        <w:rPr>
          <w:rFonts w:ascii="Times New Roman" w:hAnsi="Times New Roman"/>
        </w:rPr>
        <w:t xml:space="preserve"> szt. sosny pospolitej o obwodzie pnia na wysokości 100 cm – 5 cm,  </w:t>
      </w:r>
    </w:p>
    <w:p w:rsidR="00DE6516" w:rsidRPr="002A575B" w:rsidRDefault="00DE6516" w:rsidP="00DE651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Narutowicza dz. 2264/3 wzdłuż granicy z działką nr 2263/2 (kościołem) – 12 szt. lipy drobnolistnej o obwodzie pnia na wysokości 100 cm – 12 cm. </w:t>
      </w:r>
    </w:p>
    <w:p w:rsidR="000C436A" w:rsidRPr="002A575B" w:rsidRDefault="000C436A" w:rsidP="00DE651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>ul. Brzeska (pa</w:t>
      </w:r>
      <w:r w:rsidR="00AA6AA2" w:rsidRPr="002A575B">
        <w:rPr>
          <w:rFonts w:ascii="Times New Roman" w:hAnsi="Times New Roman"/>
        </w:rPr>
        <w:t xml:space="preserve">s drogowy) naprzeciw RYWALA – </w:t>
      </w:r>
      <w:r w:rsidR="005F68EF" w:rsidRPr="002A575B">
        <w:rPr>
          <w:rFonts w:ascii="Times New Roman" w:hAnsi="Times New Roman"/>
        </w:rPr>
        <w:t>4</w:t>
      </w:r>
      <w:r w:rsidRPr="002A575B">
        <w:rPr>
          <w:rFonts w:ascii="Times New Roman" w:hAnsi="Times New Roman"/>
        </w:rPr>
        <w:t xml:space="preserve"> szt. </w:t>
      </w:r>
      <w:r w:rsidR="0085621C" w:rsidRPr="002A575B">
        <w:rPr>
          <w:rFonts w:ascii="Times New Roman" w:hAnsi="Times New Roman"/>
        </w:rPr>
        <w:t xml:space="preserve">klonów kolumnowych o obwodzie pnia na wysokości 100 cm – 12 cm, </w:t>
      </w:r>
    </w:p>
    <w:p w:rsidR="00556098" w:rsidRPr="002A575B" w:rsidRDefault="00556098" w:rsidP="00DE651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ul. Brzeska (działka nr 766/3, obręb 2) – 3 szt. jesionu wyniosłego o obwodzie pnia </w:t>
      </w:r>
      <w:r w:rsidR="00BD6437" w:rsidRPr="002A575B">
        <w:rPr>
          <w:rFonts w:ascii="Times New Roman" w:hAnsi="Times New Roman"/>
        </w:rPr>
        <w:br/>
      </w:r>
      <w:r w:rsidR="007E58BF" w:rsidRPr="002A575B">
        <w:rPr>
          <w:rFonts w:ascii="Times New Roman" w:hAnsi="Times New Roman"/>
        </w:rPr>
        <w:t xml:space="preserve">na wysokości 100 cm – 7 cm, </w:t>
      </w:r>
      <w:r w:rsidRPr="002A575B">
        <w:rPr>
          <w:rFonts w:ascii="Times New Roman" w:hAnsi="Times New Roman"/>
        </w:rPr>
        <w:t xml:space="preserve"> </w:t>
      </w:r>
    </w:p>
    <w:p w:rsidR="00BD6437" w:rsidRPr="002A575B" w:rsidRDefault="00BD6437" w:rsidP="00BD643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2A575B">
        <w:rPr>
          <w:rFonts w:ascii="Times New Roman" w:hAnsi="Times New Roman"/>
        </w:rPr>
        <w:t xml:space="preserve">pas drogowy ul. Sadowa  – w linii </w:t>
      </w:r>
      <w:proofErr w:type="spellStart"/>
      <w:r w:rsidRPr="002A575B">
        <w:rPr>
          <w:rFonts w:ascii="Times New Roman" w:hAnsi="Times New Roman"/>
        </w:rPr>
        <w:t>nasadzeń</w:t>
      </w:r>
      <w:proofErr w:type="spellEnd"/>
      <w:r w:rsidRPr="002A575B">
        <w:rPr>
          <w:rFonts w:ascii="Times New Roman" w:hAnsi="Times New Roman"/>
        </w:rPr>
        <w:t xml:space="preserve"> przyulicznych – 7 szt. grabu kolumnowego </w:t>
      </w:r>
      <w:r w:rsidRPr="002A575B">
        <w:rPr>
          <w:rFonts w:ascii="Times New Roman" w:hAnsi="Times New Roman"/>
        </w:rPr>
        <w:br/>
        <w:t xml:space="preserve">o obwodzie pnia na wysokości 100 cm – 12 cm,  </w:t>
      </w:r>
      <w:bookmarkStart w:id="0" w:name="_GoBack"/>
      <w:bookmarkEnd w:id="0"/>
    </w:p>
    <w:p w:rsidR="00BD6437" w:rsidRPr="002A575B" w:rsidRDefault="00BD6437" w:rsidP="0085621C">
      <w:pPr>
        <w:pStyle w:val="Akapitzlist"/>
        <w:jc w:val="both"/>
        <w:rPr>
          <w:rFonts w:ascii="Times New Roman" w:hAnsi="Times New Roman"/>
        </w:rPr>
      </w:pPr>
    </w:p>
    <w:p w:rsidR="00B96406" w:rsidRPr="002A575B" w:rsidRDefault="00B96406" w:rsidP="00BD6437">
      <w:pPr>
        <w:jc w:val="both"/>
        <w:rPr>
          <w:rFonts w:ascii="Times New Roman" w:hAnsi="Times New Roman"/>
        </w:rPr>
      </w:pPr>
    </w:p>
    <w:p w:rsidR="008F4B24" w:rsidRPr="002A575B" w:rsidRDefault="008F4B24" w:rsidP="008F4B24">
      <w:pPr>
        <w:pStyle w:val="Akapitzlist"/>
        <w:ind w:left="426"/>
        <w:jc w:val="both"/>
        <w:rPr>
          <w:rFonts w:ascii="Times New Roman" w:hAnsi="Times New Roman"/>
        </w:rPr>
      </w:pPr>
    </w:p>
    <w:p w:rsidR="008F4B24" w:rsidRPr="002A575B" w:rsidRDefault="008F4B24" w:rsidP="008F4B24">
      <w:pPr>
        <w:pStyle w:val="Akapitzlist"/>
        <w:ind w:left="284"/>
        <w:jc w:val="both"/>
        <w:rPr>
          <w:rFonts w:ascii="Times New Roman" w:hAnsi="Times New Roman"/>
        </w:rPr>
      </w:pPr>
    </w:p>
    <w:p w:rsidR="00450DBD" w:rsidRPr="002A575B" w:rsidRDefault="00450DBD"/>
    <w:sectPr w:rsidR="00450DBD" w:rsidRPr="002A5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0662A"/>
    <w:multiLevelType w:val="hybridMultilevel"/>
    <w:tmpl w:val="520E3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32266A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E3AD2"/>
    <w:multiLevelType w:val="hybridMultilevel"/>
    <w:tmpl w:val="422AC202"/>
    <w:lvl w:ilvl="0" w:tplc="665C7244">
      <w:start w:val="2026"/>
      <w:numFmt w:val="decimal"/>
      <w:lvlText w:val="%1"/>
      <w:lvlJc w:val="left"/>
      <w:pPr>
        <w:ind w:left="1200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2100E"/>
    <w:multiLevelType w:val="hybridMultilevel"/>
    <w:tmpl w:val="3F120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F6"/>
    <w:rsid w:val="00062B19"/>
    <w:rsid w:val="00075EFE"/>
    <w:rsid w:val="000A1372"/>
    <w:rsid w:val="000C436A"/>
    <w:rsid w:val="001314EC"/>
    <w:rsid w:val="00163B53"/>
    <w:rsid w:val="001F2D5E"/>
    <w:rsid w:val="002721D2"/>
    <w:rsid w:val="002A575B"/>
    <w:rsid w:val="00343EAE"/>
    <w:rsid w:val="00367370"/>
    <w:rsid w:val="003B6214"/>
    <w:rsid w:val="004229EA"/>
    <w:rsid w:val="00450DBD"/>
    <w:rsid w:val="00475AF6"/>
    <w:rsid w:val="00556098"/>
    <w:rsid w:val="005D3CCE"/>
    <w:rsid w:val="005F315C"/>
    <w:rsid w:val="005F68EF"/>
    <w:rsid w:val="00613747"/>
    <w:rsid w:val="00687128"/>
    <w:rsid w:val="006C608F"/>
    <w:rsid w:val="006C7A77"/>
    <w:rsid w:val="006F3EBE"/>
    <w:rsid w:val="00757ACE"/>
    <w:rsid w:val="007B1CA5"/>
    <w:rsid w:val="007E485E"/>
    <w:rsid w:val="007E58BF"/>
    <w:rsid w:val="008438C5"/>
    <w:rsid w:val="0085621C"/>
    <w:rsid w:val="00863E53"/>
    <w:rsid w:val="008868CD"/>
    <w:rsid w:val="008F4B24"/>
    <w:rsid w:val="00962913"/>
    <w:rsid w:val="00975723"/>
    <w:rsid w:val="00A4499B"/>
    <w:rsid w:val="00AA6AA2"/>
    <w:rsid w:val="00AD4BDA"/>
    <w:rsid w:val="00AD5121"/>
    <w:rsid w:val="00B96406"/>
    <w:rsid w:val="00BD6437"/>
    <w:rsid w:val="00BD67B9"/>
    <w:rsid w:val="00C0416B"/>
    <w:rsid w:val="00C524A0"/>
    <w:rsid w:val="00CA39C5"/>
    <w:rsid w:val="00CC405F"/>
    <w:rsid w:val="00DD52CD"/>
    <w:rsid w:val="00DE6516"/>
    <w:rsid w:val="00EA2152"/>
    <w:rsid w:val="00EA439D"/>
    <w:rsid w:val="00EA7066"/>
    <w:rsid w:val="00EC4528"/>
    <w:rsid w:val="00F002CF"/>
    <w:rsid w:val="00FB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3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3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Hryciuk</dc:creator>
  <cp:keywords/>
  <dc:description/>
  <cp:lastModifiedBy>Anna Hryciuk</cp:lastModifiedBy>
  <cp:revision>49</cp:revision>
  <cp:lastPrinted>2025-07-29T11:42:00Z</cp:lastPrinted>
  <dcterms:created xsi:type="dcterms:W3CDTF">2024-07-12T08:40:00Z</dcterms:created>
  <dcterms:modified xsi:type="dcterms:W3CDTF">2025-09-15T10:25:00Z</dcterms:modified>
</cp:coreProperties>
</file>